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98BF" w14:textId="5F1D10B9" w:rsidR="0060472F" w:rsidRPr="0060472F" w:rsidRDefault="0060472F" w:rsidP="00604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472F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CA03E96" wp14:editId="7A8DA55B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DF3B" w14:textId="77777777" w:rsidR="0060472F" w:rsidRPr="0060472F" w:rsidRDefault="0060472F" w:rsidP="0060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42E1C069" w14:textId="77777777" w:rsidR="0060472F" w:rsidRPr="0060472F" w:rsidRDefault="0060472F" w:rsidP="0060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0472F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KAIŠIADORIŲ RAJONO SAVIVALDYBĖS ADMINISTRACIJOS </w:t>
      </w:r>
    </w:p>
    <w:p w14:paraId="699F5E26" w14:textId="77777777" w:rsidR="0060472F" w:rsidRPr="0060472F" w:rsidRDefault="0060472F" w:rsidP="0060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0472F">
        <w:rPr>
          <w:rFonts w:ascii="Times New Roman" w:eastAsia="Times New Roman" w:hAnsi="Times New Roman" w:cs="Times New Roman"/>
          <w:b/>
          <w:sz w:val="24"/>
          <w:lang w:eastAsia="en-US"/>
        </w:rPr>
        <w:t>ŠVIETIMO, KULTŪROS, SPORTO SKYRIAUS</w:t>
      </w:r>
    </w:p>
    <w:p w14:paraId="6D6931D0" w14:textId="14B20D55" w:rsidR="0060472F" w:rsidRDefault="0060472F" w:rsidP="0060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0472F">
        <w:rPr>
          <w:rFonts w:ascii="Times New Roman" w:eastAsia="Times New Roman" w:hAnsi="Times New Roman" w:cs="Times New Roman"/>
          <w:b/>
          <w:sz w:val="24"/>
          <w:lang w:eastAsia="en-US"/>
        </w:rPr>
        <w:t>VEDĖJAS</w:t>
      </w:r>
    </w:p>
    <w:p w14:paraId="0DB629CF" w14:textId="77777777" w:rsidR="0060472F" w:rsidRPr="0060472F" w:rsidRDefault="0060472F" w:rsidP="0060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77A8EF9F" w14:textId="77777777" w:rsidR="0060472F" w:rsidRPr="0060472F" w:rsidRDefault="0060472F" w:rsidP="006047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ĮSAKYMAS</w:t>
      </w:r>
    </w:p>
    <w:p w14:paraId="26FD98BB" w14:textId="77777777" w:rsidR="0060472F" w:rsidRPr="0060472F" w:rsidRDefault="0060472F" w:rsidP="00604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7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DĖL </w:t>
      </w:r>
      <w:r w:rsidRPr="0060472F">
        <w:rPr>
          <w:rFonts w:ascii="Times New Roman" w:hAnsi="Times New Roman" w:cs="Times New Roman"/>
          <w:b/>
          <w:bCs/>
          <w:sz w:val="24"/>
          <w:szCs w:val="24"/>
        </w:rPr>
        <w:t>ĮTRAUKIOJO UGDYMO ĮGYVENDINIMO KAIŠIADORIŲ RAJONO SAVIVALDYBĖJE 2022–2024 METŲ VEIKSMŲ PLANO PATVIRTINIMO</w:t>
      </w:r>
    </w:p>
    <w:p w14:paraId="444A4874" w14:textId="77777777" w:rsidR="0060472F" w:rsidRPr="0060472F" w:rsidRDefault="0060472F" w:rsidP="0060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CA59C9" w14:textId="77777777" w:rsidR="0060472F" w:rsidRPr="0060472F" w:rsidRDefault="0060472F" w:rsidP="0060472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2022 </w:t>
      </w:r>
      <w:proofErr w:type="spellStart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proofErr w:type="spellEnd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balandžio 5 </w:t>
      </w:r>
      <w:proofErr w:type="spellStart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proofErr w:type="spellEnd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Nr</w:t>
      </w:r>
      <w:proofErr w:type="spellEnd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. DS-ŠV-</w:t>
      </w:r>
    </w:p>
    <w:p w14:paraId="3A6A1AF8" w14:textId="5A2BE195" w:rsidR="0060472F" w:rsidRDefault="0060472F" w:rsidP="0060472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Kaišiadorys </w:t>
      </w:r>
    </w:p>
    <w:p w14:paraId="607A0890" w14:textId="77777777" w:rsidR="0060472F" w:rsidRPr="0060472F" w:rsidRDefault="0060472F" w:rsidP="0060472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996BAC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72F">
        <w:rPr>
          <w:rFonts w:ascii="Times New Roman" w:eastAsia="Times New Roman" w:hAnsi="Times New Roman" w:cs="Times New Roman"/>
          <w:sz w:val="24"/>
          <w:szCs w:val="24"/>
        </w:rPr>
        <w:tab/>
      </w:r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Vadovaudamasi Lietuvos Respublikos švietimo įstatymo 54 straipsnio 3 dalimi, Kaišiadorių rajono savivaldybės administracijos Švietimo, kultūros ir sporto skyriaus nuostatų, patvirtintų Kaišiadorių rajono savivaldybės administracijos direktoriaus 2019 </w:t>
      </w:r>
      <w:proofErr w:type="spellStart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proofErr w:type="spellEnd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spalio 23 </w:t>
      </w:r>
      <w:proofErr w:type="spellStart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proofErr w:type="spellEnd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įsakymu </w:t>
      </w:r>
      <w:proofErr w:type="spellStart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>Nr</w:t>
      </w:r>
      <w:proofErr w:type="spellEnd"/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V1E-1030 ,,Dėl Kaišiadorių rajono savivaldybės administracijos Švietimo, kultūros ir sporto skyriaus nuostatų patvirtinimo“, 9.1 papunkčiu: </w:t>
      </w:r>
    </w:p>
    <w:p w14:paraId="7FC45536" w14:textId="77777777" w:rsidR="0060472F" w:rsidRPr="0060472F" w:rsidRDefault="0060472F" w:rsidP="0060472F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 v i r t i n u  </w:t>
      </w:r>
      <w:r w:rsidRPr="0060472F">
        <w:rPr>
          <w:rFonts w:ascii="Times New Roman" w:hAnsi="Times New Roman" w:cs="Times New Roman"/>
          <w:sz w:val="24"/>
          <w:szCs w:val="24"/>
        </w:rPr>
        <w:t>Įtraukiojo ugdymo įgyvendinimo Kaišiadorių rajono savivaldybėje 2022–2024 metų veiksmų planą</w:t>
      </w:r>
      <w:r w:rsidRPr="00604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72F">
        <w:rPr>
          <w:rFonts w:ascii="Times New Roman" w:eastAsia="Calibri" w:hAnsi="Times New Roman" w:cs="Times New Roman"/>
          <w:sz w:val="24"/>
          <w:szCs w:val="24"/>
        </w:rPr>
        <w:t>(pridedama).</w:t>
      </w:r>
    </w:p>
    <w:p w14:paraId="2A05ED82" w14:textId="77777777" w:rsidR="0060472F" w:rsidRPr="0060472F" w:rsidRDefault="0060472F" w:rsidP="0060472F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72F">
        <w:rPr>
          <w:rFonts w:ascii="Times New Roman" w:eastAsia="Calibri" w:hAnsi="Times New Roman" w:cs="Times New Roman"/>
          <w:sz w:val="24"/>
          <w:szCs w:val="24"/>
        </w:rPr>
        <w:t xml:space="preserve">S k i r i u Kaišiadorių pedagoginės psichologinės tarnybos direktorę Ramunę Jakštienę </w:t>
      </w:r>
      <w:r w:rsidRPr="0060472F">
        <w:rPr>
          <w:rFonts w:ascii="Times New Roman" w:hAnsi="Times New Roman" w:cs="Times New Roman"/>
          <w:sz w:val="24"/>
          <w:szCs w:val="24"/>
        </w:rPr>
        <w:t xml:space="preserve">Įtraukiojo ugdymo įgyvendinimo Kaišiadorių rajono savivaldybėje 2022–2024 metų </w:t>
      </w:r>
      <w:r w:rsidRPr="0060472F">
        <w:rPr>
          <w:rFonts w:ascii="Times New Roman" w:eastAsia="Calibri" w:hAnsi="Times New Roman" w:cs="Times New Roman"/>
          <w:sz w:val="24"/>
          <w:szCs w:val="24"/>
        </w:rPr>
        <w:t>veiksmų plano įgyvendinimo koordinatore.</w:t>
      </w:r>
    </w:p>
    <w:p w14:paraId="4075557D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5D7E44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Švietimo, kultūros ir sporto</w:t>
      </w:r>
    </w:p>
    <w:p w14:paraId="4DC1D915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skyriaus vedėja </w:t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Rimutė </w:t>
      </w:r>
      <w:proofErr w:type="spellStart"/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>Arlauskienė</w:t>
      </w:r>
      <w:proofErr w:type="spellEnd"/>
    </w:p>
    <w:p w14:paraId="20B1E780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0AF06A" w14:textId="1921D8A5" w:rsid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80F77A" w14:textId="68A2CC60" w:rsid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875C89" w14:textId="0BF5CF8F" w:rsid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F044FF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B60753" w14:textId="77777777" w:rsidR="0060472F" w:rsidRPr="0060472F" w:rsidRDefault="0060472F" w:rsidP="0060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Parengė </w:t>
      </w:r>
    </w:p>
    <w:p w14:paraId="6C43B572" w14:textId="77777777" w:rsidR="0060472F" w:rsidRPr="0060472F" w:rsidRDefault="0060472F" w:rsidP="006047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14:paraId="7C94BC63" w14:textId="77777777" w:rsidR="0060472F" w:rsidRPr="0060472F" w:rsidRDefault="0060472F" w:rsidP="006047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14:paraId="710C2A68" w14:textId="77777777" w:rsidR="0060472F" w:rsidRPr="0060472F" w:rsidRDefault="0060472F" w:rsidP="006047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lang w:eastAsia="en-US"/>
        </w:rPr>
        <w:t>Edita Navickienė</w:t>
      </w:r>
    </w:p>
    <w:p w14:paraId="7AC3CF24" w14:textId="59485289" w:rsidR="0060472F" w:rsidRDefault="0060472F" w:rsidP="006047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60472F">
        <w:rPr>
          <w:rFonts w:ascii="Times New Roman" w:eastAsia="Times New Roman" w:hAnsi="Times New Roman" w:cs="Times New Roman"/>
          <w:sz w:val="24"/>
          <w:lang w:eastAsia="en-US"/>
        </w:rPr>
        <w:t>2022-04-05</w:t>
      </w:r>
    </w:p>
    <w:p w14:paraId="469339EB" w14:textId="77777777" w:rsidR="0060472F" w:rsidRDefault="0060472F">
      <w:pPr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br w:type="page"/>
      </w:r>
    </w:p>
    <w:p w14:paraId="65B48467" w14:textId="77777777" w:rsidR="0060472F" w:rsidRPr="0060472F" w:rsidRDefault="0060472F" w:rsidP="006047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14:paraId="5FAC6EF5" w14:textId="44EE7F8E" w:rsidR="0060472F" w:rsidRDefault="006047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E4493" w14:textId="06D62094" w:rsidR="00F82A0C" w:rsidRDefault="00F82A0C" w:rsidP="0060472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82A0C">
        <w:rPr>
          <w:rFonts w:ascii="Times New Roman" w:hAnsi="Times New Roman" w:cs="Times New Roman"/>
          <w:sz w:val="24"/>
          <w:szCs w:val="24"/>
        </w:rPr>
        <w:t>P</w:t>
      </w:r>
      <w:r w:rsidR="00D6436E">
        <w:rPr>
          <w:rFonts w:ascii="Times New Roman" w:hAnsi="Times New Roman" w:cs="Times New Roman"/>
          <w:sz w:val="24"/>
          <w:szCs w:val="24"/>
        </w:rPr>
        <w:t>ATVIRTINTA</w:t>
      </w:r>
    </w:p>
    <w:p w14:paraId="3F17B93D" w14:textId="0C2A2C2F" w:rsidR="00D6436E" w:rsidRDefault="00D6436E" w:rsidP="00D6436E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Kaišiadorių rajono savivaldybės administracijos Švietimo, kultūros </w:t>
      </w:r>
    </w:p>
    <w:p w14:paraId="0FECA926" w14:textId="48EDC471" w:rsidR="00D6436E" w:rsidRDefault="00D6436E" w:rsidP="00D6436E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sporto skyriaus vedėjo</w:t>
      </w:r>
    </w:p>
    <w:p w14:paraId="6495F3D2" w14:textId="5D66FD27" w:rsidR="00D6436E" w:rsidRDefault="00D6436E" w:rsidP="00D6436E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balandžio 5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1FC5">
        <w:rPr>
          <w:rFonts w:ascii="Times New Roman" w:hAnsi="Times New Roman" w:cs="Times New Roman"/>
          <w:sz w:val="24"/>
          <w:szCs w:val="24"/>
        </w:rPr>
        <w:t>DS-ŠV-</w:t>
      </w:r>
    </w:p>
    <w:p w14:paraId="599E576D" w14:textId="77777777" w:rsidR="00D6436E" w:rsidRPr="00F82A0C" w:rsidRDefault="00D6436E" w:rsidP="00F82A0C">
      <w:pPr>
        <w:rPr>
          <w:rFonts w:ascii="Times New Roman" w:hAnsi="Times New Roman" w:cs="Times New Roman"/>
          <w:sz w:val="24"/>
          <w:szCs w:val="24"/>
        </w:rPr>
      </w:pPr>
    </w:p>
    <w:p w14:paraId="55BACB57" w14:textId="6AF143AD" w:rsidR="00E77572" w:rsidRPr="003A27BB" w:rsidRDefault="00403A94" w:rsidP="00F82A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7BB">
        <w:rPr>
          <w:rFonts w:ascii="Times New Roman" w:hAnsi="Times New Roman" w:cs="Times New Roman"/>
          <w:b/>
          <w:bCs/>
          <w:sz w:val="24"/>
          <w:szCs w:val="24"/>
        </w:rPr>
        <w:t>ĮTRAUK</w:t>
      </w:r>
      <w:r w:rsidR="0082228D" w:rsidRPr="003A27BB">
        <w:rPr>
          <w:rFonts w:ascii="Times New Roman" w:hAnsi="Times New Roman" w:cs="Times New Roman"/>
          <w:b/>
          <w:bCs/>
          <w:sz w:val="24"/>
          <w:szCs w:val="24"/>
        </w:rPr>
        <w:t>IOJO</w:t>
      </w:r>
      <w:r w:rsidRPr="003A27BB">
        <w:rPr>
          <w:rFonts w:ascii="Times New Roman" w:hAnsi="Times New Roman" w:cs="Times New Roman"/>
          <w:b/>
          <w:bCs/>
          <w:sz w:val="24"/>
          <w:szCs w:val="24"/>
        </w:rPr>
        <w:t xml:space="preserve"> UGDYMO </w:t>
      </w:r>
      <w:r w:rsidR="0082228D" w:rsidRPr="003A27BB">
        <w:rPr>
          <w:rFonts w:ascii="Times New Roman" w:hAnsi="Times New Roman" w:cs="Times New Roman"/>
          <w:b/>
          <w:bCs/>
          <w:sz w:val="24"/>
          <w:szCs w:val="24"/>
        </w:rPr>
        <w:t xml:space="preserve">ĮGYVENDINIMO </w:t>
      </w:r>
      <w:r w:rsidRPr="003A27BB">
        <w:rPr>
          <w:rFonts w:ascii="Times New Roman" w:hAnsi="Times New Roman" w:cs="Times New Roman"/>
          <w:b/>
          <w:bCs/>
          <w:sz w:val="24"/>
          <w:szCs w:val="24"/>
        </w:rPr>
        <w:t>KAIŠIADORIŲ RAJONO SAVIVALDYBĖJE 2022</w:t>
      </w:r>
      <w:r w:rsidR="0082228D" w:rsidRPr="003A27B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A27BB">
        <w:rPr>
          <w:rFonts w:ascii="Times New Roman" w:hAnsi="Times New Roman" w:cs="Times New Roman"/>
          <w:b/>
          <w:bCs/>
          <w:sz w:val="24"/>
          <w:szCs w:val="24"/>
        </w:rPr>
        <w:t>2024 METŲ VEIKSMŲ PLANAS</w:t>
      </w:r>
    </w:p>
    <w:p w14:paraId="7E842942" w14:textId="5DB02F46" w:rsidR="00570262" w:rsidRPr="003A27BB" w:rsidRDefault="005702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7BB">
        <w:rPr>
          <w:rFonts w:ascii="Times New Roman" w:hAnsi="Times New Roman" w:cs="Times New Roman"/>
          <w:b/>
          <w:bCs/>
          <w:sz w:val="24"/>
          <w:szCs w:val="24"/>
        </w:rPr>
        <w:t>Tikslas –</w:t>
      </w:r>
      <w:r w:rsidR="00517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</w:t>
      </w:r>
      <w:r w:rsidR="0051732E" w:rsidRP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šplėtoti </w:t>
      </w:r>
      <w:proofErr w:type="spellStart"/>
      <w:r w:rsidR="0051732E" w:rsidRP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įtraukaus</w:t>
      </w:r>
      <w:proofErr w:type="spellEnd"/>
      <w:r w:rsidR="0051732E" w:rsidRP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švietimo </w:t>
      </w:r>
      <w:r w:rsid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paslaugų ir </w:t>
      </w:r>
      <w:r w:rsidR="0051732E" w:rsidRPr="005173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aplinkos įvairovę</w:t>
      </w:r>
      <w:r w:rsidR="0051732E">
        <w:rPr>
          <w:rFonts w:ascii="Times New Roman" w:eastAsia="Times New Roman" w:hAnsi="Times New Roman" w:cs="Times New Roman"/>
          <w:bCs/>
          <w:sz w:val="22"/>
          <w:szCs w:val="22"/>
        </w:rPr>
        <w:t xml:space="preserve"> bei</w:t>
      </w:r>
      <w:r w:rsidR="0051732E" w:rsidRPr="0051732E">
        <w:rPr>
          <w:rFonts w:ascii="Times New Roman" w:eastAsia="Times New Roman" w:hAnsi="Times New Roman" w:cs="Times New Roman"/>
          <w:bCs/>
          <w:sz w:val="22"/>
          <w:szCs w:val="22"/>
        </w:rPr>
        <w:t xml:space="preserve"> išskleisti </w:t>
      </w:r>
      <w:r w:rsidR="004D6107">
        <w:rPr>
          <w:rFonts w:ascii="Times New Roman" w:eastAsia="Times New Roman" w:hAnsi="Times New Roman" w:cs="Times New Roman"/>
          <w:bCs/>
          <w:sz w:val="22"/>
          <w:szCs w:val="22"/>
        </w:rPr>
        <w:t xml:space="preserve">mokinių </w:t>
      </w:r>
      <w:r w:rsidR="0051732E" w:rsidRPr="0051732E">
        <w:rPr>
          <w:rFonts w:ascii="Times New Roman" w:eastAsia="Times New Roman" w:hAnsi="Times New Roman" w:cs="Times New Roman"/>
          <w:bCs/>
          <w:sz w:val="22"/>
          <w:szCs w:val="22"/>
        </w:rPr>
        <w:t>individualius gebėjimus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4177"/>
        <w:gridCol w:w="1811"/>
        <w:gridCol w:w="2340"/>
      </w:tblGrid>
      <w:tr w:rsidR="004D6107" w:rsidRPr="004D6107" w14:paraId="647EB32E" w14:textId="77777777" w:rsidTr="00766B84">
        <w:tc>
          <w:tcPr>
            <w:tcW w:w="1526" w:type="dxa"/>
            <w:gridSpan w:val="2"/>
          </w:tcPr>
          <w:p w14:paraId="36FFDB71" w14:textId="79934B8D" w:rsidR="003A27BB" w:rsidRPr="004D6107" w:rsidRDefault="00766B84" w:rsidP="003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="003A27BB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ždavinys </w:t>
            </w:r>
          </w:p>
        </w:tc>
        <w:tc>
          <w:tcPr>
            <w:tcW w:w="8328" w:type="dxa"/>
            <w:gridSpan w:val="3"/>
          </w:tcPr>
          <w:p w14:paraId="6B6A34F6" w14:textId="6FD16C7E" w:rsidR="003A27BB" w:rsidRPr="004D6107" w:rsidRDefault="003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Atlikti situacijos analizę apie įtraukiojo ugdymo įgyvendinimą Kaišiadorių rajono savivaldybės bendrojo ugdymo mokyklose</w:t>
            </w:r>
          </w:p>
        </w:tc>
      </w:tr>
      <w:tr w:rsidR="004D6107" w:rsidRPr="004D6107" w14:paraId="0F8A73F0" w14:textId="77777777" w:rsidTr="00A518EC">
        <w:tc>
          <w:tcPr>
            <w:tcW w:w="5703" w:type="dxa"/>
            <w:gridSpan w:val="3"/>
          </w:tcPr>
          <w:p w14:paraId="14172A2F" w14:textId="0B0E1EAC" w:rsidR="003A27BB" w:rsidRPr="004D6107" w:rsidRDefault="003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811" w:type="dxa"/>
          </w:tcPr>
          <w:p w14:paraId="57BA142E" w14:textId="09512337" w:rsidR="003A27BB" w:rsidRPr="004D6107" w:rsidRDefault="003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Įgyvendinimo data</w:t>
            </w:r>
          </w:p>
        </w:tc>
        <w:tc>
          <w:tcPr>
            <w:tcW w:w="2340" w:type="dxa"/>
          </w:tcPr>
          <w:p w14:paraId="18A51104" w14:textId="39991610" w:rsidR="003A27BB" w:rsidRPr="004D6107" w:rsidRDefault="003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</w:p>
        </w:tc>
      </w:tr>
      <w:tr w:rsidR="004D6107" w:rsidRPr="004D6107" w14:paraId="4F0F22D6" w14:textId="77777777" w:rsidTr="003A27BB">
        <w:tc>
          <w:tcPr>
            <w:tcW w:w="675" w:type="dxa"/>
          </w:tcPr>
          <w:p w14:paraId="1FA4D4ED" w14:textId="614EF866" w:rsidR="00F26BC9" w:rsidRPr="004D6107" w:rsidRDefault="001E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28" w:type="dxa"/>
            <w:gridSpan w:val="2"/>
          </w:tcPr>
          <w:p w14:paraId="11895B1F" w14:textId="3FB35898" w:rsidR="00F26BC9" w:rsidRPr="004D6107" w:rsidRDefault="0056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 ugdymo poreikių mokinių skaičius BUM (ŠVIS), skiriama ir teikiama švietimo pagalba</w:t>
            </w:r>
          </w:p>
        </w:tc>
        <w:tc>
          <w:tcPr>
            <w:tcW w:w="1811" w:type="dxa"/>
          </w:tcPr>
          <w:p w14:paraId="5D7971A0" w14:textId="3FC36D22" w:rsidR="00F26BC9" w:rsidRPr="004D6107" w:rsidRDefault="00C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E7201C"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gegužės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708FE44" w14:textId="7AB9D1FA" w:rsidR="00F26BC9" w:rsidRPr="004D6107" w:rsidRDefault="00E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228D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Batutienė</w:t>
            </w:r>
            <w:proofErr w:type="spellEnd"/>
          </w:p>
        </w:tc>
      </w:tr>
      <w:tr w:rsidR="004D6107" w:rsidRPr="004D6107" w14:paraId="3FE6F68C" w14:textId="77777777" w:rsidTr="003A27BB">
        <w:tc>
          <w:tcPr>
            <w:tcW w:w="675" w:type="dxa"/>
          </w:tcPr>
          <w:p w14:paraId="537E2CC2" w14:textId="47129D29" w:rsidR="00F26BC9" w:rsidRPr="004D6107" w:rsidRDefault="001E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8" w:type="dxa"/>
            <w:gridSpan w:val="2"/>
          </w:tcPr>
          <w:p w14:paraId="2A87F79A" w14:textId="20BFB13A" w:rsidR="00F26BC9" w:rsidRPr="004D6107" w:rsidRDefault="00C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Pagalbos mokiniui ir kitų specialistų poreikis ir skaičius (ŠVIS). Valstybės ir savivaldybės finansuojamų etatų užpildymas</w:t>
            </w:r>
          </w:p>
        </w:tc>
        <w:tc>
          <w:tcPr>
            <w:tcW w:w="1811" w:type="dxa"/>
          </w:tcPr>
          <w:p w14:paraId="3D32A2B7" w14:textId="23C4D893" w:rsidR="00F26BC9" w:rsidRPr="004D6107" w:rsidRDefault="00C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iki 2022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gegužės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A99232A" w14:textId="6495CF8D" w:rsidR="00F26BC9" w:rsidRPr="004D6107" w:rsidRDefault="00E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Batutienė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, L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Džemedžionienė</w:t>
            </w:r>
            <w:proofErr w:type="spellEnd"/>
          </w:p>
        </w:tc>
      </w:tr>
      <w:tr w:rsidR="004D6107" w:rsidRPr="004D6107" w14:paraId="4E748759" w14:textId="77777777" w:rsidTr="003A27BB">
        <w:trPr>
          <w:trHeight w:val="557"/>
        </w:trPr>
        <w:tc>
          <w:tcPr>
            <w:tcW w:w="675" w:type="dxa"/>
          </w:tcPr>
          <w:p w14:paraId="3DFE5CE8" w14:textId="7EC02CC9" w:rsidR="001E0E52" w:rsidRPr="004D6107" w:rsidRDefault="001E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8" w:type="dxa"/>
            <w:gridSpan w:val="2"/>
          </w:tcPr>
          <w:p w14:paraId="623EF2E4" w14:textId="73B8EA20" w:rsidR="001E0E52" w:rsidRPr="004D6107" w:rsidRDefault="0056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Mokyklų aplinkos pritaikymas neįgaliesiems (ŠVIS)</w:t>
            </w:r>
          </w:p>
        </w:tc>
        <w:tc>
          <w:tcPr>
            <w:tcW w:w="1811" w:type="dxa"/>
          </w:tcPr>
          <w:p w14:paraId="23F90107" w14:textId="30004CD1" w:rsidR="001E0E52" w:rsidRPr="004D6107" w:rsidRDefault="00C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iki 2022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gegužės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2A9281C" w14:textId="0C2435B1" w:rsidR="001E0E52" w:rsidRPr="004D6107" w:rsidRDefault="00E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Batutienė</w:t>
            </w:r>
            <w:proofErr w:type="spellEnd"/>
          </w:p>
        </w:tc>
      </w:tr>
      <w:tr w:rsidR="004D6107" w:rsidRPr="004D6107" w14:paraId="20998C6C" w14:textId="77777777" w:rsidTr="003A27BB">
        <w:tc>
          <w:tcPr>
            <w:tcW w:w="675" w:type="dxa"/>
          </w:tcPr>
          <w:p w14:paraId="17AEAB3E" w14:textId="797C64EC" w:rsidR="00C1200A" w:rsidRPr="004D6107" w:rsidRDefault="00C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8" w:type="dxa"/>
            <w:gridSpan w:val="2"/>
          </w:tcPr>
          <w:p w14:paraId="22EC2385" w14:textId="0D22851C" w:rsidR="00C1200A" w:rsidRPr="004D6107" w:rsidRDefault="00C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poreikių, dalyvaujančių neformaliajame ugdyme, skaičius </w:t>
            </w:r>
            <w:r w:rsidR="00570262" w:rsidRPr="004D6107">
              <w:rPr>
                <w:rFonts w:ascii="Times New Roman" w:hAnsi="Times New Roman" w:cs="Times New Roman"/>
                <w:sz w:val="24"/>
                <w:szCs w:val="24"/>
              </w:rPr>
              <w:t>NŠ: BUM</w:t>
            </w:r>
            <w:r w:rsidR="00651FA8" w:rsidRPr="004D6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26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NVŠ</w:t>
            </w:r>
            <w:r w:rsidR="00651FA8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ir FŠPU</w:t>
            </w:r>
            <w:r w:rsidR="0057026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1" w:type="dxa"/>
          </w:tcPr>
          <w:p w14:paraId="581B7AEC" w14:textId="39DEB466" w:rsidR="00C1200A" w:rsidRPr="004D6107" w:rsidRDefault="006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kovo–balandžio </w:t>
            </w:r>
            <w:proofErr w:type="spellStart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1478A83" w14:textId="76527ACC" w:rsidR="00C1200A" w:rsidRPr="004D6107" w:rsidRDefault="006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Čekaitienė</w:t>
            </w:r>
            <w:proofErr w:type="spellEnd"/>
          </w:p>
        </w:tc>
      </w:tr>
      <w:tr w:rsidR="004D6107" w:rsidRPr="004D6107" w14:paraId="1CBE0A45" w14:textId="77777777" w:rsidTr="00766B84">
        <w:tc>
          <w:tcPr>
            <w:tcW w:w="675" w:type="dxa"/>
          </w:tcPr>
          <w:p w14:paraId="538CA600" w14:textId="4E1F08E1" w:rsidR="00C1200A" w:rsidRPr="004D6107" w:rsidRDefault="00C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028" w:type="dxa"/>
            <w:gridSpan w:val="2"/>
          </w:tcPr>
          <w:p w14:paraId="55C93F4A" w14:textId="54398BA5" w:rsidR="00C1200A" w:rsidRPr="004D6107" w:rsidRDefault="0011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Per du mėnesius nė karto nepatyrusių patyčių mokinių dalis</w:t>
            </w:r>
          </w:p>
        </w:tc>
        <w:tc>
          <w:tcPr>
            <w:tcW w:w="1811" w:type="dxa"/>
          </w:tcPr>
          <w:p w14:paraId="248DEC4D" w14:textId="43D29145" w:rsidR="00C1200A" w:rsidRPr="004D6107" w:rsidRDefault="006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kovo– gegužės </w:t>
            </w:r>
            <w:proofErr w:type="spellStart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C21B67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3AF0775" w14:textId="5A40A9FD" w:rsidR="00C1200A" w:rsidRPr="004D6107" w:rsidRDefault="006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</w:tc>
      </w:tr>
      <w:tr w:rsidR="004D6107" w:rsidRPr="004D6107" w14:paraId="1CB26624" w14:textId="77777777" w:rsidTr="00766B84">
        <w:tc>
          <w:tcPr>
            <w:tcW w:w="675" w:type="dxa"/>
          </w:tcPr>
          <w:p w14:paraId="317E6604" w14:textId="67760B86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8" w:type="dxa"/>
            <w:gridSpan w:val="2"/>
          </w:tcPr>
          <w:p w14:paraId="591C6831" w14:textId="7985DA18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Pedagogų, tėvų, vaikų apklausa apie pagalbos </w:t>
            </w:r>
            <w:r w:rsidR="00651FA8" w:rsidRPr="004D6107">
              <w:rPr>
                <w:rFonts w:ascii="Times New Roman" w:hAnsi="Times New Roman" w:cs="Times New Roman"/>
                <w:sz w:val="24"/>
                <w:szCs w:val="24"/>
              </w:rPr>
              <w:t>situaciją ir paslaugų poreikį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, siekiant sėkmingai įgyvendinti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ugdymą.</w:t>
            </w:r>
          </w:p>
        </w:tc>
        <w:tc>
          <w:tcPr>
            <w:tcW w:w="1811" w:type="dxa"/>
          </w:tcPr>
          <w:p w14:paraId="31D5F73E" w14:textId="1EED6C56" w:rsidR="00335971" w:rsidRPr="004D6107" w:rsidRDefault="003F0912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kovo– gegužės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87ADE63" w14:textId="0F4B9784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</w:tc>
      </w:tr>
      <w:tr w:rsidR="004D6107" w:rsidRPr="004D6107" w14:paraId="2CF3F9E0" w14:textId="77777777" w:rsidTr="00766B84">
        <w:tc>
          <w:tcPr>
            <w:tcW w:w="675" w:type="dxa"/>
          </w:tcPr>
          <w:p w14:paraId="251E9326" w14:textId="54B7F1C7" w:rsidR="0082228D" w:rsidRPr="004D6107" w:rsidRDefault="0082228D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28" w:type="dxa"/>
            <w:gridSpan w:val="2"/>
          </w:tcPr>
          <w:p w14:paraId="20FFDE57" w14:textId="7E970A8B" w:rsidR="0082228D" w:rsidRPr="004D6107" w:rsidRDefault="00B95885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Situacijos analizės parengimas</w:t>
            </w:r>
          </w:p>
        </w:tc>
        <w:tc>
          <w:tcPr>
            <w:tcW w:w="1811" w:type="dxa"/>
          </w:tcPr>
          <w:p w14:paraId="130178AA" w14:textId="3FB40530" w:rsidR="0082228D" w:rsidRPr="004D6107" w:rsidRDefault="00B95885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gegužės–liepos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A7EC90E" w14:textId="7538601F" w:rsidR="0082228D" w:rsidRPr="004D6107" w:rsidRDefault="00B95885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E. Navickienė</w:t>
            </w:r>
          </w:p>
        </w:tc>
      </w:tr>
      <w:tr w:rsidR="004D6107" w:rsidRPr="004D6107" w14:paraId="7CA07EA7" w14:textId="77777777" w:rsidTr="00766B84">
        <w:tc>
          <w:tcPr>
            <w:tcW w:w="675" w:type="dxa"/>
          </w:tcPr>
          <w:p w14:paraId="52E9A1BA" w14:textId="73535267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28D" w:rsidRPr="004D6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2"/>
          </w:tcPr>
          <w:p w14:paraId="67EE4C36" w14:textId="072B5515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Situacijos analizės </w:t>
            </w:r>
            <w:r w:rsidR="0082228D" w:rsidRPr="004D6107">
              <w:rPr>
                <w:rFonts w:ascii="Times New Roman" w:hAnsi="Times New Roman" w:cs="Times New Roman"/>
                <w:sz w:val="24"/>
                <w:szCs w:val="24"/>
              </w:rPr>
              <w:t>pristatymas švietimo bendruomenei</w:t>
            </w:r>
          </w:p>
        </w:tc>
        <w:tc>
          <w:tcPr>
            <w:tcW w:w="1811" w:type="dxa"/>
          </w:tcPr>
          <w:p w14:paraId="3BEEA62F" w14:textId="2052D0D9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 rugpjūtis–rugsėjis</w:t>
            </w:r>
          </w:p>
        </w:tc>
        <w:tc>
          <w:tcPr>
            <w:tcW w:w="2340" w:type="dxa"/>
          </w:tcPr>
          <w:p w14:paraId="4D6A287F" w14:textId="12AE445A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</w:tc>
      </w:tr>
      <w:tr w:rsidR="004D6107" w:rsidRPr="004D6107" w14:paraId="40496BB0" w14:textId="77777777" w:rsidTr="00766B84">
        <w:tc>
          <w:tcPr>
            <w:tcW w:w="1526" w:type="dxa"/>
            <w:gridSpan w:val="2"/>
          </w:tcPr>
          <w:p w14:paraId="421FD522" w14:textId="597D78FD" w:rsidR="00766B84" w:rsidRPr="004D6107" w:rsidRDefault="00766B84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 uždavinys</w:t>
            </w:r>
          </w:p>
        </w:tc>
        <w:tc>
          <w:tcPr>
            <w:tcW w:w="8328" w:type="dxa"/>
            <w:gridSpan w:val="3"/>
          </w:tcPr>
          <w:p w14:paraId="790B4455" w14:textId="28288EAB" w:rsidR="00766B84" w:rsidRPr="004D6107" w:rsidRDefault="00766B84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Padėti pedagogams ir švietimo pagalbą teikiantiems darbuotojams pasirengti įtraukiojo ugdymo įgyvendinimui savivaldybės bendrojo ugdymo mokyklose</w:t>
            </w:r>
          </w:p>
        </w:tc>
      </w:tr>
      <w:tr w:rsidR="004D6107" w:rsidRPr="004D6107" w14:paraId="1A9A4E17" w14:textId="77777777" w:rsidTr="00766B84">
        <w:tc>
          <w:tcPr>
            <w:tcW w:w="675" w:type="dxa"/>
          </w:tcPr>
          <w:p w14:paraId="4C230ABB" w14:textId="281B74EB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8" w:type="dxa"/>
            <w:gridSpan w:val="2"/>
          </w:tcPr>
          <w:p w14:paraId="775F73AF" w14:textId="061E7765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Apklaus</w:t>
            </w:r>
            <w:r w:rsidR="00766B84" w:rsidRPr="004D610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apie mokytojų</w:t>
            </w:r>
            <w:r w:rsidR="00C155A9" w:rsidRPr="004D6107">
              <w:rPr>
                <w:rFonts w:ascii="Times New Roman" w:hAnsi="Times New Roman" w:cs="Times New Roman"/>
                <w:sz w:val="24"/>
                <w:szCs w:val="24"/>
              </w:rPr>
              <w:t>, švietimo pagalbos specialistų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 kvalifikacijos tobulinimo poreikį</w:t>
            </w:r>
            <w:r w:rsidR="00766B84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vykdymas</w:t>
            </w:r>
          </w:p>
        </w:tc>
        <w:tc>
          <w:tcPr>
            <w:tcW w:w="1811" w:type="dxa"/>
          </w:tcPr>
          <w:p w14:paraId="23E5F2EB" w14:textId="331654A6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kovo– gegužės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7A4DC0A" w14:textId="50309550" w:rsidR="00335971" w:rsidRPr="004D6107" w:rsidRDefault="00C155A9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107" w:rsidRPr="004D6107" w14:paraId="00EF86E1" w14:textId="77777777" w:rsidTr="00766B84">
        <w:tc>
          <w:tcPr>
            <w:tcW w:w="675" w:type="dxa"/>
          </w:tcPr>
          <w:p w14:paraId="6864D360" w14:textId="40AC0157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8" w:type="dxa"/>
            <w:gridSpan w:val="2"/>
          </w:tcPr>
          <w:p w14:paraId="7F0DE9EE" w14:textId="1AFE1DC8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Ilgalaikės kvalifikacijos tobulinimo programos (mokyklų vadovams, mokytojams, mokytojų padėjėjams, švietimo pagalbos specialistams)</w:t>
            </w:r>
            <w:r w:rsidR="00766B84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</w:p>
        </w:tc>
        <w:tc>
          <w:tcPr>
            <w:tcW w:w="1811" w:type="dxa"/>
          </w:tcPr>
          <w:p w14:paraId="53D44A6B" w14:textId="2EE65FFA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237C78F" w14:textId="6DD091E1" w:rsidR="00335971" w:rsidRPr="004D6107" w:rsidRDefault="00C155A9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</w:tc>
      </w:tr>
      <w:tr w:rsidR="004D6107" w:rsidRPr="004D6107" w14:paraId="4CF792D5" w14:textId="77777777" w:rsidTr="00766B84">
        <w:tc>
          <w:tcPr>
            <w:tcW w:w="675" w:type="dxa"/>
          </w:tcPr>
          <w:p w14:paraId="1F3CC249" w14:textId="5F5A19A6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8" w:type="dxa"/>
            <w:gridSpan w:val="2"/>
          </w:tcPr>
          <w:p w14:paraId="78F63332" w14:textId="5EC11F98" w:rsidR="00335971" w:rsidRPr="004D6107" w:rsidRDefault="00335971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Mokyklų vaiko gerovės komisijų narių 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kompetencijų stiprinimas ir kvalifikacijos tobulinimas</w:t>
            </w:r>
          </w:p>
        </w:tc>
        <w:tc>
          <w:tcPr>
            <w:tcW w:w="1811" w:type="dxa"/>
          </w:tcPr>
          <w:p w14:paraId="18170CB6" w14:textId="1134A7C6" w:rsidR="00335971" w:rsidRPr="004D6107" w:rsidRDefault="00C155A9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21E7B74" w14:textId="77777777" w:rsidR="00335971" w:rsidRPr="004D6107" w:rsidRDefault="00C155A9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Butrimavičienė</w:t>
            </w:r>
            <w:proofErr w:type="spellEnd"/>
          </w:p>
          <w:p w14:paraId="474F6C39" w14:textId="70148863" w:rsidR="00C155A9" w:rsidRPr="004D6107" w:rsidRDefault="00C155A9" w:rsidP="0033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</w:tc>
      </w:tr>
      <w:tr w:rsidR="004D6107" w:rsidRPr="004D6107" w14:paraId="024F3F48" w14:textId="77777777" w:rsidTr="00766B84">
        <w:tc>
          <w:tcPr>
            <w:tcW w:w="675" w:type="dxa"/>
          </w:tcPr>
          <w:p w14:paraId="7D04E82D" w14:textId="4375CC8E" w:rsidR="00387B81" w:rsidRPr="004D6107" w:rsidRDefault="00387B81" w:rsidP="003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28" w:type="dxa"/>
            <w:gridSpan w:val="2"/>
          </w:tcPr>
          <w:p w14:paraId="404C0CD8" w14:textId="4D3C5FDE" w:rsidR="00387B81" w:rsidRPr="004D6107" w:rsidRDefault="00387B81" w:rsidP="003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specialistų perkvalifikavimo studijų dalinis finansavimas </w:t>
            </w:r>
          </w:p>
        </w:tc>
        <w:tc>
          <w:tcPr>
            <w:tcW w:w="1811" w:type="dxa"/>
          </w:tcPr>
          <w:p w14:paraId="4095961B" w14:textId="09D6C9C2" w:rsidR="00387B81" w:rsidRPr="004D6107" w:rsidRDefault="00387B81" w:rsidP="003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5AC6944" w14:textId="6BDDDE92" w:rsidR="00387B81" w:rsidRPr="004D6107" w:rsidRDefault="00387B81" w:rsidP="003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</w:tc>
      </w:tr>
      <w:tr w:rsidR="004D6107" w:rsidRPr="004D6107" w14:paraId="0729EC07" w14:textId="77777777" w:rsidTr="00766B84">
        <w:tc>
          <w:tcPr>
            <w:tcW w:w="675" w:type="dxa"/>
          </w:tcPr>
          <w:p w14:paraId="1185EA57" w14:textId="73E64D1D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8" w:type="dxa"/>
            <w:gridSpan w:val="2"/>
          </w:tcPr>
          <w:p w14:paraId="597BB809" w14:textId="0FDBBE2F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Efektyvių mokymosi metodų ir priemonių kaupimas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Edukaciniame  banke</w:t>
            </w:r>
          </w:p>
        </w:tc>
        <w:tc>
          <w:tcPr>
            <w:tcW w:w="1811" w:type="dxa"/>
          </w:tcPr>
          <w:p w14:paraId="7A502674" w14:textId="2FF6F9D4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FE033A3" w14:textId="2ABD9799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107" w:rsidRPr="004D6107" w14:paraId="1C332189" w14:textId="77777777" w:rsidTr="00766B84">
        <w:tc>
          <w:tcPr>
            <w:tcW w:w="675" w:type="dxa"/>
          </w:tcPr>
          <w:p w14:paraId="7FD0E5D5" w14:textId="3FD419E6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28" w:type="dxa"/>
            <w:gridSpan w:val="2"/>
          </w:tcPr>
          <w:p w14:paraId="0C0E280C" w14:textId="785FCF69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Gerosios patirties sklaida: konferencija, seminarai, teminės grupės</w:t>
            </w:r>
          </w:p>
        </w:tc>
        <w:tc>
          <w:tcPr>
            <w:tcW w:w="1811" w:type="dxa"/>
          </w:tcPr>
          <w:p w14:paraId="16231E04" w14:textId="3CFE7C1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E688A2E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  <w:p w14:paraId="5C434822" w14:textId="3953A6BF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EF2153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</w:tr>
      <w:tr w:rsidR="004D6107" w:rsidRPr="004D6107" w14:paraId="0EDBE7BA" w14:textId="77777777" w:rsidTr="00766B84">
        <w:tc>
          <w:tcPr>
            <w:tcW w:w="1526" w:type="dxa"/>
            <w:gridSpan w:val="2"/>
          </w:tcPr>
          <w:p w14:paraId="0FE237AC" w14:textId="2E70AC31" w:rsidR="00766B84" w:rsidRPr="004D6107" w:rsidRDefault="00766B84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3. uždavinys</w:t>
            </w:r>
          </w:p>
        </w:tc>
        <w:tc>
          <w:tcPr>
            <w:tcW w:w="8328" w:type="dxa"/>
            <w:gridSpan w:val="3"/>
          </w:tcPr>
          <w:p w14:paraId="0DAF083E" w14:textId="114A2A88" w:rsidR="00766B84" w:rsidRPr="004D6107" w:rsidRDefault="00766B84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Formuoti visuomenės teigiamą požiūrį į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 poreikių mokinius</w:t>
            </w:r>
          </w:p>
        </w:tc>
      </w:tr>
      <w:tr w:rsidR="004D6107" w:rsidRPr="004D6107" w14:paraId="7A316208" w14:textId="77777777" w:rsidTr="00766B84">
        <w:tc>
          <w:tcPr>
            <w:tcW w:w="675" w:type="dxa"/>
          </w:tcPr>
          <w:p w14:paraId="73003EB6" w14:textId="659BBAF0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8" w:type="dxa"/>
            <w:gridSpan w:val="2"/>
          </w:tcPr>
          <w:p w14:paraId="6B72B0AB" w14:textId="342DF2DD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Tėvų, vaikų / mokinių švietimas įtraukiojo ugdymo klausimais (paskaitos, diskusijos, akcijos, konkursai)</w:t>
            </w:r>
            <w:r w:rsidR="00F82A0C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informavimas</w:t>
            </w:r>
          </w:p>
        </w:tc>
        <w:tc>
          <w:tcPr>
            <w:tcW w:w="1811" w:type="dxa"/>
          </w:tcPr>
          <w:p w14:paraId="29F08755" w14:textId="1FCFB834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95FFD55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  <w:p w14:paraId="42AF7221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14:paraId="0B84A16C" w14:textId="4B412B54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</w:tr>
      <w:tr w:rsidR="004D6107" w:rsidRPr="004D6107" w14:paraId="7CDFFF84" w14:textId="77777777" w:rsidTr="00766B84">
        <w:tc>
          <w:tcPr>
            <w:tcW w:w="675" w:type="dxa"/>
          </w:tcPr>
          <w:p w14:paraId="2C5C94A4" w14:textId="5061C741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8" w:type="dxa"/>
            <w:gridSpan w:val="2"/>
          </w:tcPr>
          <w:p w14:paraId="76BF0FC5" w14:textId="763920E1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Bendrų renginių / veiklų organizavimas su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 Faustinos mokyklos-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centro mokiniais, jų įtraukimas į NVŠ programas</w:t>
            </w:r>
          </w:p>
        </w:tc>
        <w:tc>
          <w:tcPr>
            <w:tcW w:w="1811" w:type="dxa"/>
          </w:tcPr>
          <w:p w14:paraId="1ACD019D" w14:textId="7551C44A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162030C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3A00D" w14:textId="53E540C0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E. Navickienė</w:t>
            </w:r>
          </w:p>
        </w:tc>
      </w:tr>
      <w:tr w:rsidR="004D6107" w:rsidRPr="004D6107" w14:paraId="5E43F3A7" w14:textId="77777777" w:rsidTr="00DF21E0">
        <w:tc>
          <w:tcPr>
            <w:tcW w:w="1526" w:type="dxa"/>
            <w:gridSpan w:val="2"/>
          </w:tcPr>
          <w:p w14:paraId="5E4F2F67" w14:textId="31C96F66" w:rsidR="00F82A0C" w:rsidRPr="004D6107" w:rsidRDefault="00F82A0C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4. uždavinys</w:t>
            </w:r>
          </w:p>
        </w:tc>
        <w:tc>
          <w:tcPr>
            <w:tcW w:w="8328" w:type="dxa"/>
            <w:gridSpan w:val="3"/>
          </w:tcPr>
          <w:p w14:paraId="40F05043" w14:textId="24F5BCD5" w:rsidR="00F82A0C" w:rsidRPr="004D6107" w:rsidRDefault="00F82A0C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Didinti Švietimo pagalbos prieinamumą</w:t>
            </w:r>
          </w:p>
        </w:tc>
      </w:tr>
      <w:tr w:rsidR="004D6107" w:rsidRPr="004D6107" w14:paraId="38F71F7E" w14:textId="77777777" w:rsidTr="00F82A0C">
        <w:tc>
          <w:tcPr>
            <w:tcW w:w="675" w:type="dxa"/>
          </w:tcPr>
          <w:p w14:paraId="42B52B82" w14:textId="50A04445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8" w:type="dxa"/>
            <w:gridSpan w:val="2"/>
          </w:tcPr>
          <w:p w14:paraId="3B52F0EB" w14:textId="749CB118" w:rsidR="00C96597" w:rsidRPr="004D6107" w:rsidRDefault="00F82A0C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6597" w:rsidRPr="004D6107">
              <w:rPr>
                <w:rFonts w:ascii="Times New Roman" w:hAnsi="Times New Roman" w:cs="Times New Roman"/>
                <w:sz w:val="24"/>
                <w:szCs w:val="24"/>
              </w:rPr>
              <w:t>oordinuotai teikiamų švietimo pagalbos, socialinės ir sveikatos priežiūros paslaugų organizavimo savivaldybėje algoritm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o parengimas</w:t>
            </w:r>
          </w:p>
        </w:tc>
        <w:tc>
          <w:tcPr>
            <w:tcW w:w="1811" w:type="dxa"/>
          </w:tcPr>
          <w:p w14:paraId="77F14747" w14:textId="106C0905" w:rsidR="00C96597" w:rsidRPr="004D6107" w:rsidRDefault="003F0912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C96597"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spalio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111E404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Butrimavičienė</w:t>
            </w:r>
            <w:proofErr w:type="spellEnd"/>
          </w:p>
          <w:p w14:paraId="7E485BCF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07" w:rsidRPr="004D6107" w14:paraId="18973AE9" w14:textId="77777777" w:rsidTr="00F82A0C">
        <w:tc>
          <w:tcPr>
            <w:tcW w:w="675" w:type="dxa"/>
          </w:tcPr>
          <w:p w14:paraId="57B8CB8B" w14:textId="74B5341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8" w:type="dxa"/>
            <w:gridSpan w:val="2"/>
          </w:tcPr>
          <w:p w14:paraId="676583BD" w14:textId="33113AB4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PPT mobilios pagalbos teikimas mokykloms (automobilio įsigijimas, tvarkos reglamentavimas, poreikio tyrimas)</w:t>
            </w:r>
          </w:p>
        </w:tc>
        <w:tc>
          <w:tcPr>
            <w:tcW w:w="1811" w:type="dxa"/>
          </w:tcPr>
          <w:p w14:paraId="3C7BC73F" w14:textId="64A55B1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39790B4" w14:textId="699E9005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</w:tc>
      </w:tr>
      <w:tr w:rsidR="004D6107" w:rsidRPr="004D6107" w14:paraId="79DFDB24" w14:textId="77777777" w:rsidTr="00B63D72">
        <w:trPr>
          <w:trHeight w:val="607"/>
        </w:trPr>
        <w:tc>
          <w:tcPr>
            <w:tcW w:w="675" w:type="dxa"/>
          </w:tcPr>
          <w:p w14:paraId="4768B4CB" w14:textId="43B351EE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63D4" w:rsidRPr="004D6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2"/>
          </w:tcPr>
          <w:p w14:paraId="16ECAF5C" w14:textId="7CA6FCDA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Pagalbos priemonių taikomų mokiniams, patiriantiems mokymosi sunkumų, analizė </w:t>
            </w:r>
          </w:p>
        </w:tc>
        <w:tc>
          <w:tcPr>
            <w:tcW w:w="1811" w:type="dxa"/>
          </w:tcPr>
          <w:p w14:paraId="11100736" w14:textId="4BB38D13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spalio–lapkričio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566827B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Butrimavičienė</w:t>
            </w:r>
            <w:proofErr w:type="spellEnd"/>
          </w:p>
          <w:p w14:paraId="7E4FA372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E. Navickienė</w:t>
            </w:r>
          </w:p>
          <w:p w14:paraId="2EF14B3B" w14:textId="07B954D0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Batutienė</w:t>
            </w:r>
            <w:proofErr w:type="spellEnd"/>
          </w:p>
        </w:tc>
      </w:tr>
      <w:tr w:rsidR="004D6107" w:rsidRPr="004D6107" w14:paraId="7B8B57C7" w14:textId="77777777" w:rsidTr="00B63D72">
        <w:trPr>
          <w:trHeight w:val="607"/>
        </w:trPr>
        <w:tc>
          <w:tcPr>
            <w:tcW w:w="675" w:type="dxa"/>
          </w:tcPr>
          <w:p w14:paraId="5323FA07" w14:textId="2B0A1013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63D4" w:rsidRPr="004D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2"/>
          </w:tcPr>
          <w:p w14:paraId="263BC50C" w14:textId="6AA3B196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Situacijos aptarimas dėl pasiruošimo diegti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ugdymą su mokyklų vadovais, vaiko gerovės komisija, mokyklos tarybos tėvų atstovais</w:t>
            </w:r>
          </w:p>
        </w:tc>
        <w:tc>
          <w:tcPr>
            <w:tcW w:w="1811" w:type="dxa"/>
          </w:tcPr>
          <w:p w14:paraId="5E03236A" w14:textId="6A92A0A1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0F63D4" w:rsidRPr="004D61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pusmetis; 2024 I pusmetis</w:t>
            </w:r>
          </w:p>
        </w:tc>
        <w:tc>
          <w:tcPr>
            <w:tcW w:w="2340" w:type="dxa"/>
          </w:tcPr>
          <w:p w14:paraId="45D0E988" w14:textId="5C17B588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E. Navickienė,</w:t>
            </w:r>
          </w:p>
          <w:p w14:paraId="3E9ED4C4" w14:textId="77777777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Čekaitienė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BC5675" w14:textId="77777777" w:rsidR="00C21B67" w:rsidRPr="004D6107" w:rsidRDefault="00C21B6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Batutienė</w:t>
            </w:r>
            <w:proofErr w:type="spellEnd"/>
          </w:p>
          <w:p w14:paraId="39729358" w14:textId="244EE07A" w:rsidR="0019623E" w:rsidRPr="004D6107" w:rsidRDefault="0019623E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</w:tc>
      </w:tr>
      <w:tr w:rsidR="004D6107" w:rsidRPr="004D6107" w14:paraId="650C0DFF" w14:textId="77777777" w:rsidTr="00367664">
        <w:tc>
          <w:tcPr>
            <w:tcW w:w="1526" w:type="dxa"/>
            <w:gridSpan w:val="2"/>
          </w:tcPr>
          <w:p w14:paraId="1CB96192" w14:textId="4A93BB73" w:rsidR="00F82A0C" w:rsidRPr="004D6107" w:rsidRDefault="00F82A0C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 uždavinys</w:t>
            </w:r>
          </w:p>
        </w:tc>
        <w:tc>
          <w:tcPr>
            <w:tcW w:w="8328" w:type="dxa"/>
            <w:gridSpan w:val="3"/>
          </w:tcPr>
          <w:p w14:paraId="5802232B" w14:textId="52871523" w:rsidR="00F82A0C" w:rsidRPr="004D6107" w:rsidRDefault="00921522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Steigti </w:t>
            </w:r>
            <w:r w:rsidR="00F82A0C" w:rsidRPr="004D6107">
              <w:rPr>
                <w:rFonts w:ascii="Times New Roman" w:hAnsi="Times New Roman" w:cs="Times New Roman"/>
                <w:sz w:val="24"/>
                <w:szCs w:val="24"/>
              </w:rPr>
              <w:t>Metodin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F82A0C" w:rsidRPr="004D6107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4D6107" w:rsidRPr="004D6107" w14:paraId="60830365" w14:textId="77777777" w:rsidTr="00F82A0C">
        <w:tc>
          <w:tcPr>
            <w:tcW w:w="675" w:type="dxa"/>
          </w:tcPr>
          <w:p w14:paraId="6B0123D6" w14:textId="5B26F42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8" w:type="dxa"/>
            <w:gridSpan w:val="2"/>
          </w:tcPr>
          <w:p w14:paraId="25C8BD8F" w14:textId="2A1B972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Bendradarbiavimo su respublikiniais specialiaisiais ugdymo centrais (skyriais) stiprinimas ir plėtojimas</w:t>
            </w:r>
          </w:p>
        </w:tc>
        <w:tc>
          <w:tcPr>
            <w:tcW w:w="1811" w:type="dxa"/>
          </w:tcPr>
          <w:p w14:paraId="211CD152" w14:textId="44B3C3DB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CD8822E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  <w:p w14:paraId="359EE699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  <w:p w14:paraId="6996FD5F" w14:textId="4278253E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Butrimavičienė</w:t>
            </w:r>
            <w:proofErr w:type="spellEnd"/>
          </w:p>
        </w:tc>
      </w:tr>
      <w:tr w:rsidR="004D6107" w:rsidRPr="004D6107" w14:paraId="1FAE11BD" w14:textId="77777777" w:rsidTr="00F82A0C">
        <w:tc>
          <w:tcPr>
            <w:tcW w:w="675" w:type="dxa"/>
          </w:tcPr>
          <w:p w14:paraId="3CA97EA0" w14:textId="5805E4F1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8" w:type="dxa"/>
            <w:gridSpan w:val="2"/>
          </w:tcPr>
          <w:p w14:paraId="4D6B8CC7" w14:textId="2CC2DAA2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Darbo su specialiųjų ugdymosi poreikių asmenimis metodikų licencijų įsigijimas ir taikymas</w:t>
            </w:r>
          </w:p>
        </w:tc>
        <w:tc>
          <w:tcPr>
            <w:tcW w:w="1811" w:type="dxa"/>
          </w:tcPr>
          <w:p w14:paraId="3204812A" w14:textId="65A0AB45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623E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23E"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19623E"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A25D604" w14:textId="53929016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  <w:p w14:paraId="71DBFE0C" w14:textId="304D7F74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R. Jakštienė</w:t>
            </w:r>
          </w:p>
        </w:tc>
      </w:tr>
      <w:tr w:rsidR="004D6107" w:rsidRPr="004D6107" w14:paraId="254101EC" w14:textId="77777777" w:rsidTr="00F82A0C">
        <w:tc>
          <w:tcPr>
            <w:tcW w:w="675" w:type="dxa"/>
          </w:tcPr>
          <w:p w14:paraId="7745984F" w14:textId="720E2BD0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8" w:type="dxa"/>
            <w:gridSpan w:val="2"/>
          </w:tcPr>
          <w:p w14:paraId="43F10CA7" w14:textId="5DA93A16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Metodinio centro veiklos aprašo parengimas</w:t>
            </w:r>
          </w:p>
        </w:tc>
        <w:tc>
          <w:tcPr>
            <w:tcW w:w="1811" w:type="dxa"/>
          </w:tcPr>
          <w:p w14:paraId="117F498C" w14:textId="3E5BF439" w:rsidR="00C96597" w:rsidRPr="004D6107" w:rsidRDefault="003F0912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C96597"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birželio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B354265" w14:textId="0D789A43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</w:tr>
      <w:tr w:rsidR="004D6107" w:rsidRPr="004D6107" w14:paraId="1A79DD93" w14:textId="77777777" w:rsidTr="00F82A0C">
        <w:tc>
          <w:tcPr>
            <w:tcW w:w="675" w:type="dxa"/>
          </w:tcPr>
          <w:p w14:paraId="53748224" w14:textId="225A329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28" w:type="dxa"/>
            <w:gridSpan w:val="2"/>
          </w:tcPr>
          <w:p w14:paraId="37B17DDD" w14:textId="6E4EA068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Švietimo pagalbos teikimas didelių ir labai didelių specialiųjų ugdymo poreikių turintiems vaikams, integruotai besimokantiems bendrojo ugdymo mokyklose</w:t>
            </w:r>
          </w:p>
        </w:tc>
        <w:tc>
          <w:tcPr>
            <w:tcW w:w="1811" w:type="dxa"/>
          </w:tcPr>
          <w:p w14:paraId="2F365882" w14:textId="13BF24D1" w:rsidR="00C96597" w:rsidRPr="004D6107" w:rsidRDefault="003F0912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C96597" w:rsidRPr="004D61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rugsėjo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2EE492B" w14:textId="79E32DCF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</w:tr>
      <w:tr w:rsidR="004D6107" w:rsidRPr="004D6107" w14:paraId="7A8BBB7F" w14:textId="77777777" w:rsidTr="00F82A0C">
        <w:tc>
          <w:tcPr>
            <w:tcW w:w="675" w:type="dxa"/>
          </w:tcPr>
          <w:p w14:paraId="2B15ACA2" w14:textId="7FD2FBE2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28" w:type="dxa"/>
            <w:gridSpan w:val="2"/>
          </w:tcPr>
          <w:p w14:paraId="798C8828" w14:textId="1983CC8C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Metodinės pagalbos teikimas bendrojo ugdymo mokyklų pedagogams ir pagalbos specialistams</w:t>
            </w:r>
          </w:p>
        </w:tc>
        <w:tc>
          <w:tcPr>
            <w:tcW w:w="1811" w:type="dxa"/>
          </w:tcPr>
          <w:p w14:paraId="1F506769" w14:textId="74C953C2" w:rsidR="00C96597" w:rsidRPr="004D6107" w:rsidRDefault="0037684B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 w:rsidR="00C96597" w:rsidRPr="004D61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. rugsėjo 1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912"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777D968" w14:textId="77777777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  <w:p w14:paraId="6A9BEACD" w14:textId="41664458" w:rsidR="00C96597" w:rsidRPr="004D6107" w:rsidRDefault="00C96597" w:rsidP="00C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0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D6107">
              <w:rPr>
                <w:rFonts w:ascii="Times New Roman" w:hAnsi="Times New Roman" w:cs="Times New Roman"/>
                <w:sz w:val="24"/>
                <w:szCs w:val="24"/>
              </w:rPr>
              <w:t>Genevičienė</w:t>
            </w:r>
            <w:proofErr w:type="spellEnd"/>
          </w:p>
        </w:tc>
      </w:tr>
    </w:tbl>
    <w:p w14:paraId="52C582C8" w14:textId="1F5DBEA4" w:rsidR="00DF3A7B" w:rsidRPr="004D6107" w:rsidRDefault="00F82A0C" w:rsidP="00F82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10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DF3A7B" w:rsidRPr="004D6107" w:rsidSect="0060472F">
      <w:pgSz w:w="11906" w:h="16838"/>
      <w:pgMar w:top="1134" w:right="567" w:bottom="1134" w:left="1701" w:header="567" w:footer="567" w:gutter="0"/>
      <w:pgNumType w:start="1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639"/>
    <w:multiLevelType w:val="hybridMultilevel"/>
    <w:tmpl w:val="39A4C50E"/>
    <w:lvl w:ilvl="0" w:tplc="D0C6C6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B5B08"/>
    <w:multiLevelType w:val="hybridMultilevel"/>
    <w:tmpl w:val="A7CE13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E77572"/>
    <w:rsid w:val="00053A1E"/>
    <w:rsid w:val="000A76B4"/>
    <w:rsid w:val="000F63D4"/>
    <w:rsid w:val="00117F97"/>
    <w:rsid w:val="00181030"/>
    <w:rsid w:val="0019623E"/>
    <w:rsid w:val="001B54E5"/>
    <w:rsid w:val="001E0E52"/>
    <w:rsid w:val="0022328F"/>
    <w:rsid w:val="002A47FE"/>
    <w:rsid w:val="00315BC2"/>
    <w:rsid w:val="00335971"/>
    <w:rsid w:val="00356A4C"/>
    <w:rsid w:val="0037684B"/>
    <w:rsid w:val="00387B81"/>
    <w:rsid w:val="00392F24"/>
    <w:rsid w:val="003A27BB"/>
    <w:rsid w:val="003F0912"/>
    <w:rsid w:val="00403A94"/>
    <w:rsid w:val="004D6107"/>
    <w:rsid w:val="0051732E"/>
    <w:rsid w:val="00561FC5"/>
    <w:rsid w:val="00564D3B"/>
    <w:rsid w:val="00570262"/>
    <w:rsid w:val="0060472F"/>
    <w:rsid w:val="00651FA8"/>
    <w:rsid w:val="00652AEB"/>
    <w:rsid w:val="00657B25"/>
    <w:rsid w:val="00667440"/>
    <w:rsid w:val="00766B84"/>
    <w:rsid w:val="007A232A"/>
    <w:rsid w:val="007B1E93"/>
    <w:rsid w:val="0082228D"/>
    <w:rsid w:val="00900CD2"/>
    <w:rsid w:val="00921522"/>
    <w:rsid w:val="00964DA1"/>
    <w:rsid w:val="009E70B6"/>
    <w:rsid w:val="009F160D"/>
    <w:rsid w:val="00A83002"/>
    <w:rsid w:val="00B338D3"/>
    <w:rsid w:val="00B63D72"/>
    <w:rsid w:val="00B95885"/>
    <w:rsid w:val="00BD17A4"/>
    <w:rsid w:val="00C07D44"/>
    <w:rsid w:val="00C1200A"/>
    <w:rsid w:val="00C155A9"/>
    <w:rsid w:val="00C21B67"/>
    <w:rsid w:val="00C96597"/>
    <w:rsid w:val="00D143F5"/>
    <w:rsid w:val="00D6436E"/>
    <w:rsid w:val="00DF3A7B"/>
    <w:rsid w:val="00E7201C"/>
    <w:rsid w:val="00E77572"/>
    <w:rsid w:val="00EF2153"/>
    <w:rsid w:val="00F26BC9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F8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F8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n4Lwg1SgORWj2tulIbHdWTD+w==">AMUW2mVRzdQFsvRvt7nJPW8YRJTd6GExFvcCIMXbKVaEi6WKL6JYPUfRW3aNsC874gbMjsCNNli7/SWoevbxwLQs3ff/rnKLP1CjRTvoIVyj3p1S0YxRoYsGUTIlZoARuPxc4eyE4Fo2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2022-04-11T05:32:00Z</dcterms:created>
  <dcterms:modified xsi:type="dcterms:W3CDTF">2022-04-11T05:32:00Z</dcterms:modified>
</cp:coreProperties>
</file>